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EFB79" w14:textId="44BEBFE5" w:rsidR="00921807" w:rsidRPr="008557AA" w:rsidRDefault="00921807" w:rsidP="008557AA">
      <w:pPr>
        <w:shd w:val="clear" w:color="auto" w:fill="FFFFFF"/>
        <w:spacing w:before="100" w:beforeAutospacing="1" w:after="100" w:afterAutospacing="1"/>
        <w:ind w:left="142"/>
        <w:outlineLvl w:val="1"/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</w:pPr>
      <w:r w:rsidRPr="008557AA">
        <w:rPr>
          <w:rFonts w:ascii="Calibri" w:hAnsi="Calibri"/>
          <w:b/>
          <w:noProof/>
          <w:color w:val="315590"/>
          <w:lang w:val="en-IE" w:eastAsia="en-IE"/>
        </w:rPr>
        <w:drawing>
          <wp:anchor distT="0" distB="0" distL="114300" distR="114300" simplePos="0" relativeHeight="251659264" behindDoc="0" locked="0" layoutInCell="1" allowOverlap="1" wp14:anchorId="3ABCDF3C" wp14:editId="2B36E176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5952490" cy="114300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D_NEW LH 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490" cy="11430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57AA">
        <w:rPr>
          <w:rFonts w:ascii="Calibri" w:eastAsia="Times New Roman" w:hAnsi="Calibri" w:cs="Times New Roman"/>
          <w:b/>
          <w:bCs/>
          <w:color w:val="315590"/>
          <w:sz w:val="26"/>
          <w:szCs w:val="22"/>
          <w:lang w:val="en-IE"/>
        </w:rPr>
        <w:t>School of Law and Trinity Business School</w:t>
      </w:r>
    </w:p>
    <w:p w14:paraId="251B0237" w14:textId="55B4408D" w:rsidR="00921807" w:rsidRPr="008557AA" w:rsidRDefault="00921807" w:rsidP="008557AA">
      <w:pPr>
        <w:shd w:val="clear" w:color="auto" w:fill="FFFFFF"/>
        <w:spacing w:before="100" w:beforeAutospacing="1" w:after="100" w:afterAutospacing="1"/>
        <w:ind w:firstLine="142"/>
        <w:outlineLvl w:val="1"/>
        <w:rPr>
          <w:rFonts w:ascii="Calibri" w:hAnsi="Calibri"/>
          <w:b/>
          <w:color w:val="315590"/>
          <w:sz w:val="26"/>
        </w:rPr>
      </w:pPr>
      <w:r w:rsidRPr="008557AA">
        <w:rPr>
          <w:rFonts w:ascii="Calibri" w:hAnsi="Calibri"/>
          <w:b/>
          <w:bCs/>
          <w:color w:val="315590"/>
          <w:sz w:val="26"/>
          <w:lang w:val="en-GB"/>
        </w:rPr>
        <w:t xml:space="preserve">MSc Law and Finance Scholarship </w:t>
      </w:r>
      <w:r w:rsidRPr="008557AA">
        <w:rPr>
          <w:rFonts w:ascii="Calibri" w:hAnsi="Calibri"/>
          <w:b/>
          <w:color w:val="315590"/>
          <w:sz w:val="26"/>
        </w:rPr>
        <w:t xml:space="preserve">Application Form </w:t>
      </w:r>
    </w:p>
    <w:p w14:paraId="5C94968B" w14:textId="1546BA19" w:rsidR="00665732" w:rsidRPr="00921807" w:rsidRDefault="00921807" w:rsidP="00921807">
      <w:pPr>
        <w:shd w:val="clear" w:color="auto" w:fill="FFFFFF"/>
        <w:spacing w:before="100" w:beforeAutospacing="1" w:after="100" w:afterAutospacing="1"/>
        <w:ind w:left="142"/>
        <w:outlineLvl w:val="2"/>
        <w:rPr>
          <w:rFonts w:ascii="Calibri" w:eastAsia="Times New Roman" w:hAnsi="Calibri" w:cs="Times New Roman"/>
          <w:b/>
          <w:bCs/>
          <w:color w:val="494C4F"/>
          <w:sz w:val="22"/>
          <w:szCs w:val="22"/>
          <w:lang w:val="en-IE"/>
        </w:rPr>
      </w:pPr>
      <w:r w:rsidRPr="00921807">
        <w:rPr>
          <w:rFonts w:ascii="Calibri" w:eastAsia="Times New Roman" w:hAnsi="Calibri"/>
          <w:sz w:val="22"/>
          <w:szCs w:val="22"/>
        </w:rPr>
        <w:t xml:space="preserve">Upon receipt of 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conditional or unconditional offer</w:t>
      </w:r>
      <w:r w:rsidRPr="00921807">
        <w:rPr>
          <w:rFonts w:ascii="Calibri" w:eastAsia="Times New Roman" w:hAnsi="Calibri"/>
          <w:sz w:val="22"/>
          <w:szCs w:val="22"/>
        </w:rPr>
        <w:t xml:space="preserve"> for MSc Law and Finance, please s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ubmit the completed scholarship form (one page in length) to </w:t>
      </w:r>
      <w:hyperlink r:id="rId6" w:history="1">
        <w:r w:rsidRPr="00921807">
          <w:rPr>
            <w:rStyle w:val="Hyperlink"/>
            <w:rFonts w:ascii="Calibri" w:eastAsia="Times New Roman" w:hAnsi="Calibri" w:cs="Times New Roman"/>
            <w:sz w:val="22"/>
            <w:szCs w:val="22"/>
          </w:rPr>
          <w:t>law.postgraduate@tcd.ie</w:t>
        </w:r>
      </w:hyperlink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.</w:t>
      </w:r>
      <w:r>
        <w:rPr>
          <w:rFonts w:ascii="Calibri" w:eastAsia="Times New Roman" w:hAnsi="Calibri" w:cs="Times New Roman"/>
          <w:color w:val="494949"/>
          <w:sz w:val="22"/>
          <w:szCs w:val="22"/>
        </w:rPr>
        <w:t xml:space="preserve"> Early application is encouraged.  </w:t>
      </w:r>
      <w:r w:rsidRPr="00921807">
        <w:rPr>
          <w:rFonts w:ascii="Calibri" w:hAnsi="Calibri" w:cs="Times New Roman"/>
          <w:color w:val="494949"/>
          <w:sz w:val="22"/>
          <w:szCs w:val="22"/>
          <w:lang w:val="en-IE"/>
        </w:rPr>
        <w:t xml:space="preserve">Please use subject title " MSc Law and Finance Scholarship” and </w:t>
      </w:r>
      <w:r w:rsidRPr="00921807">
        <w:rPr>
          <w:rFonts w:ascii="Calibri" w:eastAsia="Times New Roman" w:hAnsi="Calibri" w:cs="Times New Roman"/>
          <w:color w:val="494949"/>
          <w:sz w:val="22"/>
          <w:szCs w:val="22"/>
        </w:rPr>
        <w:t>include your 8 digit application reference number.</w:t>
      </w:r>
    </w:p>
    <w:p w14:paraId="4B603746" w14:textId="77777777" w:rsidR="00665732" w:rsidRPr="00921807" w:rsidRDefault="00665732" w:rsidP="00665732">
      <w:pPr>
        <w:pBdr>
          <w:bottom w:val="single" w:sz="12" w:space="0" w:color="auto"/>
        </w:pBdr>
        <w:ind w:left="142"/>
        <w:rPr>
          <w:rFonts w:ascii="Calibri" w:eastAsia="Times New Roman" w:hAnsi="Calibri"/>
          <w:sz w:val="8"/>
          <w:szCs w:val="22"/>
        </w:rPr>
      </w:pPr>
    </w:p>
    <w:p w14:paraId="45355E08" w14:textId="3FCF456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eastAsiaTheme="minorHAnsi" w:hAnsi="Calibri" w:cstheme="minorBidi"/>
          <w:sz w:val="22"/>
          <w:szCs w:val="22"/>
          <w:lang w:val="en-GB"/>
        </w:rPr>
        <w:br/>
      </w:r>
      <w:r w:rsidRPr="008557AA">
        <w:rPr>
          <w:rFonts w:ascii="Calibri" w:hAnsi="Calibri"/>
          <w:sz w:val="22"/>
          <w:szCs w:val="22"/>
        </w:rPr>
        <w:t xml:space="preserve">Name: </w:t>
      </w:r>
    </w:p>
    <w:p w14:paraId="2B653E70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Country of Birth:</w:t>
      </w:r>
    </w:p>
    <w:p w14:paraId="661906E2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 xml:space="preserve">Contact Phone Number: </w:t>
      </w:r>
    </w:p>
    <w:p w14:paraId="6929EEC8" w14:textId="7777777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>Email Address:</w:t>
      </w:r>
    </w:p>
    <w:p w14:paraId="6EC0D331" w14:textId="057A0997" w:rsidR="00665732" w:rsidRPr="008557AA" w:rsidRDefault="00665732" w:rsidP="00665732">
      <w:pPr>
        <w:pStyle w:val="NoSpacing"/>
        <w:ind w:left="142"/>
        <w:rPr>
          <w:rFonts w:ascii="Calibri" w:hAnsi="Calibri"/>
          <w:sz w:val="22"/>
          <w:szCs w:val="22"/>
        </w:rPr>
      </w:pPr>
      <w:r w:rsidRPr="008557AA">
        <w:rPr>
          <w:rFonts w:ascii="Calibri" w:hAnsi="Calibri"/>
          <w:sz w:val="22"/>
          <w:szCs w:val="22"/>
        </w:rPr>
        <w:t xml:space="preserve">Application </w:t>
      </w:r>
      <w:r w:rsidR="00816E3E" w:rsidRPr="008557AA">
        <w:rPr>
          <w:rFonts w:ascii="Calibri" w:hAnsi="Calibri"/>
          <w:sz w:val="22"/>
          <w:szCs w:val="22"/>
        </w:rPr>
        <w:t xml:space="preserve">Reference </w:t>
      </w:r>
      <w:r w:rsidRPr="008557AA">
        <w:rPr>
          <w:rFonts w:ascii="Calibri" w:hAnsi="Calibri"/>
          <w:sz w:val="22"/>
          <w:szCs w:val="22"/>
        </w:rPr>
        <w:t xml:space="preserve">Number: </w:t>
      </w:r>
    </w:p>
    <w:p w14:paraId="7E644A46" w14:textId="77777777" w:rsidR="00665732" w:rsidRPr="00921807" w:rsidRDefault="00665732" w:rsidP="00665732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57F967E5" w14:textId="77777777" w:rsidR="00665732" w:rsidRPr="008557AA" w:rsidRDefault="00665732" w:rsidP="00665732">
      <w:pPr>
        <w:ind w:left="142"/>
        <w:rPr>
          <w:rFonts w:ascii="Calibri" w:hAnsi="Calibri"/>
          <w:sz w:val="22"/>
          <w:szCs w:val="22"/>
        </w:rPr>
      </w:pPr>
      <w:r w:rsidRPr="00921807">
        <w:rPr>
          <w:rFonts w:ascii="Calibri" w:hAnsi="Calibri"/>
          <w:sz w:val="22"/>
          <w:szCs w:val="22"/>
        </w:rPr>
        <w:br/>
      </w:r>
      <w:r w:rsidRPr="008557AA">
        <w:rPr>
          <w:rFonts w:ascii="Calibri" w:hAnsi="Calibri"/>
          <w:sz w:val="22"/>
          <w:szCs w:val="22"/>
        </w:rPr>
        <w:t xml:space="preserve">Briefly describe your academic and personal achievements to date. </w:t>
      </w:r>
    </w:p>
    <w:p w14:paraId="161392A9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07EE2867" w14:textId="77777777" w:rsidR="00665732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14E111FF" w14:textId="77777777" w:rsidR="00921807" w:rsidRDefault="00921807" w:rsidP="00665732">
      <w:pPr>
        <w:ind w:left="142"/>
        <w:rPr>
          <w:rFonts w:ascii="Calibri" w:hAnsi="Calibri"/>
          <w:sz w:val="22"/>
          <w:szCs w:val="22"/>
        </w:rPr>
      </w:pPr>
    </w:p>
    <w:p w14:paraId="197C0E46" w14:textId="77777777" w:rsidR="00921807" w:rsidRPr="00921807" w:rsidRDefault="00921807" w:rsidP="00665732">
      <w:pPr>
        <w:ind w:left="142"/>
        <w:rPr>
          <w:rFonts w:ascii="Calibri" w:hAnsi="Calibri"/>
          <w:sz w:val="22"/>
          <w:szCs w:val="22"/>
        </w:rPr>
      </w:pPr>
    </w:p>
    <w:p w14:paraId="5690A413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</w:rPr>
      </w:pPr>
    </w:p>
    <w:p w14:paraId="05F350A3" w14:textId="77777777" w:rsidR="00665732" w:rsidRPr="00921807" w:rsidRDefault="00665732" w:rsidP="00665732">
      <w:pPr>
        <w:ind w:left="142"/>
        <w:rPr>
          <w:rFonts w:ascii="Calibri" w:hAnsi="Calibri"/>
          <w:sz w:val="22"/>
          <w:szCs w:val="22"/>
          <w:lang w:val="en-GB"/>
        </w:rPr>
      </w:pPr>
    </w:p>
    <w:p w14:paraId="6269279F" w14:textId="77777777" w:rsidR="00665732" w:rsidRPr="00921807" w:rsidRDefault="00665732" w:rsidP="00665732">
      <w:pPr>
        <w:pBdr>
          <w:bottom w:val="single" w:sz="12" w:space="1" w:color="auto"/>
        </w:pBdr>
        <w:ind w:left="142"/>
        <w:rPr>
          <w:rFonts w:ascii="Calibri" w:hAnsi="Calibri"/>
          <w:sz w:val="22"/>
          <w:szCs w:val="22"/>
          <w:lang w:val="en-GB"/>
        </w:rPr>
      </w:pPr>
    </w:p>
    <w:p w14:paraId="7721F79E" w14:textId="14B5DD7B" w:rsidR="00665732" w:rsidRPr="008557AA" w:rsidRDefault="00665732" w:rsidP="004549BA">
      <w:pPr>
        <w:pStyle w:val="BodyText"/>
        <w:spacing w:before="60"/>
        <w:ind w:left="142"/>
        <w:rPr>
          <w:rFonts w:ascii="Calibri" w:hAnsi="Calibri" w:cs="Arial"/>
          <w:color w:val="000000"/>
          <w:shd w:val="clear" w:color="auto" w:fill="FFFFFF"/>
        </w:rPr>
      </w:pPr>
      <w:r w:rsidRPr="00921807">
        <w:rPr>
          <w:rFonts w:ascii="Calibri" w:hAnsi="Calibri" w:cs="Arial"/>
          <w:color w:val="000000"/>
          <w:shd w:val="clear" w:color="auto" w:fill="FFFFFF"/>
        </w:rPr>
        <w:br/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We expect our </w:t>
      </w:r>
      <w:r w:rsidR="004549BA" w:rsidRPr="008557AA">
        <w:rPr>
          <w:rFonts w:ascii="Calibri" w:hAnsi="Calibri" w:cs="Arial"/>
          <w:color w:val="000000"/>
          <w:shd w:val="clear" w:color="auto" w:fill="FFFFFF"/>
        </w:rPr>
        <w:t xml:space="preserve">students </w:t>
      </w:r>
      <w:r w:rsidR="008557AA" w:rsidRPr="008557AA">
        <w:rPr>
          <w:rFonts w:ascii="Calibri" w:hAnsi="Calibri" w:cs="Arial"/>
          <w:color w:val="000000"/>
          <w:shd w:val="clear" w:color="auto" w:fill="FFFFFF"/>
        </w:rPr>
        <w:t>to</w:t>
      </w:r>
      <w:r w:rsidR="004549BA" w:rsidRPr="008557AA">
        <w:rPr>
          <w:rFonts w:ascii="Calibri" w:hAnsi="Calibri" w:cs="Arial"/>
          <w:color w:val="000000"/>
          <w:shd w:val="clear" w:color="auto" w:fill="FFFFFF"/>
        </w:rPr>
        <w:t xml:space="preserve"> have the potential to make exemplary contributions to the economy and society throughout their career. 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What contribution will you make as a </w:t>
      </w:r>
      <w:r w:rsidR="00816E3E" w:rsidRPr="008557AA">
        <w:rPr>
          <w:rFonts w:ascii="Calibri" w:hAnsi="Calibri" w:cs="Arial"/>
          <w:color w:val="000000"/>
          <w:shd w:val="clear" w:color="auto" w:fill="FFFFFF"/>
        </w:rPr>
        <w:t>MSc Law and Finance</w:t>
      </w:r>
      <w:r w:rsidRPr="008557AA">
        <w:rPr>
          <w:rFonts w:ascii="Calibri" w:hAnsi="Calibri" w:cs="Arial"/>
          <w:color w:val="000000"/>
          <w:shd w:val="clear" w:color="auto" w:fill="FFFFFF"/>
        </w:rPr>
        <w:t xml:space="preserve"> student and ambassador? </w:t>
      </w:r>
    </w:p>
    <w:p w14:paraId="6D256813" w14:textId="77777777" w:rsidR="00665732" w:rsidRPr="00921807" w:rsidRDefault="00665732" w:rsidP="00665732">
      <w:pPr>
        <w:pStyle w:val="BodyText"/>
        <w:spacing w:before="60"/>
        <w:ind w:left="142"/>
        <w:rPr>
          <w:rFonts w:ascii="Calibri" w:hAnsi="Calibri"/>
        </w:rPr>
      </w:pPr>
    </w:p>
    <w:p w14:paraId="4F168E86" w14:textId="77777777" w:rsidR="00665732" w:rsidRPr="00921807" w:rsidRDefault="00665732" w:rsidP="00665732">
      <w:pPr>
        <w:pStyle w:val="BodyText"/>
        <w:spacing w:before="60"/>
        <w:ind w:left="142"/>
        <w:rPr>
          <w:rFonts w:ascii="Calibri" w:hAnsi="Calibri"/>
        </w:rPr>
      </w:pPr>
    </w:p>
    <w:p w14:paraId="2F667AA1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097B4510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591530BB" w14:textId="77777777" w:rsidR="00665732" w:rsidRPr="00921807" w:rsidRDefault="00665732" w:rsidP="00665732">
      <w:pPr>
        <w:pStyle w:val="BodyText"/>
        <w:spacing w:before="60"/>
        <w:rPr>
          <w:rFonts w:ascii="Calibri" w:hAnsi="Calibri"/>
        </w:rPr>
      </w:pPr>
    </w:p>
    <w:p w14:paraId="02E19995" w14:textId="77777777" w:rsidR="00665732" w:rsidRPr="00921807" w:rsidRDefault="00665732" w:rsidP="00665732">
      <w:pPr>
        <w:rPr>
          <w:rFonts w:ascii="Calibri" w:hAnsi="Calibri"/>
          <w:sz w:val="22"/>
          <w:szCs w:val="22"/>
        </w:rPr>
      </w:pPr>
    </w:p>
    <w:sectPr w:rsidR="00665732" w:rsidRPr="00921807" w:rsidSect="003649C7">
      <w:pgSz w:w="11900" w:h="16840"/>
      <w:pgMar w:top="1134" w:right="1134" w:bottom="1134" w:left="1134" w:header="709" w:footer="1021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96660"/>
    <w:multiLevelType w:val="multilevel"/>
    <w:tmpl w:val="9C641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B176EB"/>
    <w:multiLevelType w:val="multilevel"/>
    <w:tmpl w:val="C1288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EBE"/>
    <w:rsid w:val="0000172E"/>
    <w:rsid w:val="00077AAF"/>
    <w:rsid w:val="000A5FBA"/>
    <w:rsid w:val="0015020B"/>
    <w:rsid w:val="001755FF"/>
    <w:rsid w:val="00226EBE"/>
    <w:rsid w:val="002363A6"/>
    <w:rsid w:val="002467FE"/>
    <w:rsid w:val="003649C7"/>
    <w:rsid w:val="004549BA"/>
    <w:rsid w:val="004938DC"/>
    <w:rsid w:val="004B326D"/>
    <w:rsid w:val="006277EB"/>
    <w:rsid w:val="00665732"/>
    <w:rsid w:val="007563FE"/>
    <w:rsid w:val="00787105"/>
    <w:rsid w:val="00816E3E"/>
    <w:rsid w:val="008442EE"/>
    <w:rsid w:val="008557AA"/>
    <w:rsid w:val="00887305"/>
    <w:rsid w:val="008F0A51"/>
    <w:rsid w:val="00921807"/>
    <w:rsid w:val="00934EED"/>
    <w:rsid w:val="00977BE0"/>
    <w:rsid w:val="00AE1EFE"/>
    <w:rsid w:val="00C51E30"/>
    <w:rsid w:val="00D30A8B"/>
    <w:rsid w:val="00D70203"/>
    <w:rsid w:val="00D755A2"/>
    <w:rsid w:val="00DA05DA"/>
    <w:rsid w:val="00DC3B1E"/>
    <w:rsid w:val="00DF3216"/>
    <w:rsid w:val="00F24FF0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E2D54D"/>
  <w14:defaultImageDpi w14:val="300"/>
  <w15:docId w15:val="{A073B8B1-6250-ED49-86F7-118BE85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26EBE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IE"/>
    </w:rPr>
  </w:style>
  <w:style w:type="paragraph" w:styleId="Heading3">
    <w:name w:val="heading 3"/>
    <w:basedOn w:val="Normal"/>
    <w:link w:val="Heading3Char"/>
    <w:uiPriority w:val="9"/>
    <w:qFormat/>
    <w:rsid w:val="00226EBE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67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7FE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26EBE"/>
    <w:rPr>
      <w:rFonts w:ascii="Times" w:hAnsi="Times"/>
      <w:b/>
      <w:bCs/>
      <w:sz w:val="36"/>
      <w:szCs w:val="36"/>
      <w:lang w:val="en-IE"/>
    </w:rPr>
  </w:style>
  <w:style w:type="character" w:customStyle="1" w:styleId="Heading3Char">
    <w:name w:val="Heading 3 Char"/>
    <w:basedOn w:val="DefaultParagraphFont"/>
    <w:link w:val="Heading3"/>
    <w:uiPriority w:val="9"/>
    <w:rsid w:val="00226EBE"/>
    <w:rPr>
      <w:rFonts w:ascii="Times" w:hAnsi="Times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226EBE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IE"/>
    </w:rPr>
  </w:style>
  <w:style w:type="character" w:styleId="Hyperlink">
    <w:name w:val="Hyperlink"/>
    <w:basedOn w:val="DefaultParagraphFont"/>
    <w:uiPriority w:val="99"/>
    <w:unhideWhenUsed/>
    <w:rsid w:val="00226EB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26EBE"/>
    <w:rPr>
      <w:b/>
      <w:bCs/>
    </w:rPr>
  </w:style>
  <w:style w:type="paragraph" w:styleId="Header">
    <w:name w:val="header"/>
    <w:basedOn w:val="Normal"/>
    <w:link w:val="HeaderChar"/>
    <w:unhideWhenUsed/>
    <w:rsid w:val="00665732"/>
    <w:pPr>
      <w:tabs>
        <w:tab w:val="center" w:pos="4320"/>
        <w:tab w:val="right" w:pos="8640"/>
      </w:tabs>
      <w:spacing w:after="160" w:line="259" w:lineRule="auto"/>
    </w:pPr>
    <w:rPr>
      <w:rFonts w:asciiTheme="minorHAnsi" w:eastAsiaTheme="minorHAnsi" w:hAnsiTheme="minorHAnsi"/>
      <w:sz w:val="22"/>
      <w:szCs w:val="22"/>
      <w:lang w:val="en-IE"/>
    </w:rPr>
  </w:style>
  <w:style w:type="character" w:customStyle="1" w:styleId="HeaderChar">
    <w:name w:val="Header Char"/>
    <w:basedOn w:val="DefaultParagraphFont"/>
    <w:link w:val="Header"/>
    <w:rsid w:val="00665732"/>
    <w:rPr>
      <w:rFonts w:asciiTheme="minorHAnsi" w:eastAsiaTheme="minorHAnsi" w:hAnsiTheme="minorHAnsi"/>
      <w:sz w:val="22"/>
      <w:szCs w:val="22"/>
      <w:lang w:val="en-IE"/>
    </w:rPr>
  </w:style>
  <w:style w:type="paragraph" w:styleId="BodyText">
    <w:name w:val="Body Text"/>
    <w:basedOn w:val="Normal"/>
    <w:link w:val="BodyTextChar"/>
    <w:qFormat/>
    <w:rsid w:val="00665732"/>
    <w:pPr>
      <w:spacing w:line="260" w:lineRule="exact"/>
    </w:pPr>
    <w:rPr>
      <w:rFonts w:asciiTheme="minorHAnsi" w:eastAsiaTheme="minorHAnsi" w:hAnsiTheme="minorHAnsi"/>
      <w:sz w:val="22"/>
      <w:szCs w:val="22"/>
      <w:lang w:val="en-GB"/>
    </w:rPr>
  </w:style>
  <w:style w:type="character" w:customStyle="1" w:styleId="BodyTextChar">
    <w:name w:val="Body Text Char"/>
    <w:basedOn w:val="DefaultParagraphFont"/>
    <w:link w:val="BodyText"/>
    <w:rsid w:val="00665732"/>
    <w:rPr>
      <w:rFonts w:asciiTheme="minorHAnsi" w:eastAsiaTheme="minorHAnsi" w:hAnsiTheme="minorHAnsi"/>
      <w:sz w:val="22"/>
      <w:szCs w:val="22"/>
      <w:lang w:val="en-GB"/>
    </w:rPr>
  </w:style>
  <w:style w:type="paragraph" w:styleId="NoSpacing">
    <w:name w:val="No Spacing"/>
    <w:uiPriority w:val="1"/>
    <w:qFormat/>
    <w:rsid w:val="0066573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A5FB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218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86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63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w.postgraduate@tcd.i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of Law, Trinity College Dublin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McCabe</dc:creator>
  <cp:keywords/>
  <dc:description/>
  <cp:lastModifiedBy>Seán Brennan</cp:lastModifiedBy>
  <cp:revision>3</cp:revision>
  <cp:lastPrinted>2019-01-29T12:44:00Z</cp:lastPrinted>
  <dcterms:created xsi:type="dcterms:W3CDTF">2021-10-22T12:09:00Z</dcterms:created>
  <dcterms:modified xsi:type="dcterms:W3CDTF">2023-05-30T10:03:00Z</dcterms:modified>
</cp:coreProperties>
</file>